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A6" w:rsidRPr="00880C0E" w:rsidRDefault="00B16EA6" w:rsidP="00B16EA6">
      <w:pPr>
        <w:rPr>
          <w:rFonts w:ascii="Calibri" w:hAnsi="Calibri"/>
          <w:b/>
          <w:sz w:val="32"/>
          <w:szCs w:val="32"/>
        </w:rPr>
      </w:pPr>
      <w:r w:rsidRPr="00880C0E">
        <w:rPr>
          <w:rFonts w:ascii="Calibri" w:hAnsi="Calibri"/>
          <w:b/>
          <w:sz w:val="32"/>
          <w:szCs w:val="32"/>
        </w:rPr>
        <w:t>ISM Grant</w:t>
      </w:r>
      <w:r>
        <w:rPr>
          <w:rFonts w:ascii="Calibri" w:hAnsi="Calibri"/>
          <w:b/>
          <w:sz w:val="32"/>
          <w:szCs w:val="32"/>
        </w:rPr>
        <w:t>s: STUDENT COLLABORATIONS</w:t>
      </w:r>
    </w:p>
    <w:p w:rsidR="00B16EA6" w:rsidRPr="005840C6" w:rsidRDefault="00B16EA6" w:rsidP="00B16EA6">
      <w:pPr>
        <w:rPr>
          <w:rFonts w:ascii="Calibri" w:hAnsi="Calibri"/>
          <w:i/>
          <w:sz w:val="22"/>
          <w:szCs w:val="22"/>
        </w:rPr>
      </w:pPr>
      <w:r w:rsidRPr="005840C6">
        <w:rPr>
          <w:rFonts w:ascii="Calibri" w:hAnsi="Calibri"/>
          <w:i/>
          <w:sz w:val="22"/>
          <w:szCs w:val="22"/>
        </w:rPr>
        <w:t xml:space="preserve">Completed requests should be turned in to Kristen Forman in the ISM administrative office (N201).  Please submit original receipts/documentation for reimbursement.  </w:t>
      </w:r>
    </w:p>
    <w:p w:rsidR="00B16EA6" w:rsidRPr="00880C0E" w:rsidRDefault="00B16EA6" w:rsidP="00B16EA6">
      <w:pPr>
        <w:rPr>
          <w:rFonts w:ascii="Calibri" w:hAnsi="Calibri"/>
          <w:i/>
          <w:sz w:val="20"/>
          <w:szCs w:val="20"/>
        </w:rPr>
      </w:pPr>
    </w:p>
    <w:p w:rsidR="00B16EA6" w:rsidRPr="00880C0E" w:rsidRDefault="00B16EA6" w:rsidP="00B16EA6">
      <w:pPr>
        <w:rPr>
          <w:rFonts w:ascii="Calibri" w:hAnsi="Calibri"/>
          <w:b/>
          <w:i/>
          <w:sz w:val="22"/>
          <w:szCs w:val="22"/>
        </w:rPr>
      </w:pPr>
    </w:p>
    <w:p w:rsidR="00B16EA6" w:rsidRPr="00880C0E" w:rsidRDefault="00B16EA6" w:rsidP="00B16EA6">
      <w:pPr>
        <w:rPr>
          <w:rFonts w:ascii="Calibri" w:hAnsi="Calibri"/>
          <w:sz w:val="22"/>
          <w:szCs w:val="22"/>
        </w:rPr>
      </w:pPr>
      <w:r w:rsidRPr="005840C6">
        <w:rPr>
          <w:rFonts w:ascii="Calibri" w:hAnsi="Calibri"/>
          <w:b/>
          <w:i/>
          <w:sz w:val="22"/>
          <w:szCs w:val="22"/>
        </w:rPr>
        <w:t xml:space="preserve">Student Collaborations Grants </w:t>
      </w:r>
      <w:r w:rsidRPr="00880C0E">
        <w:rPr>
          <w:rFonts w:ascii="Calibri" w:hAnsi="Calibri"/>
          <w:b/>
          <w:i/>
          <w:sz w:val="22"/>
          <w:szCs w:val="22"/>
        </w:rPr>
        <w:t>(maximum of $</w:t>
      </w:r>
      <w:r>
        <w:rPr>
          <w:rFonts w:ascii="Calibri" w:hAnsi="Calibri"/>
          <w:b/>
          <w:i/>
          <w:sz w:val="22"/>
          <w:szCs w:val="22"/>
        </w:rPr>
        <w:t>5</w:t>
      </w:r>
      <w:r w:rsidRPr="00880C0E">
        <w:rPr>
          <w:rFonts w:ascii="Calibri" w:hAnsi="Calibri"/>
          <w:b/>
          <w:i/>
          <w:sz w:val="22"/>
          <w:szCs w:val="22"/>
        </w:rPr>
        <w:t xml:space="preserve">,000 per project):  </w:t>
      </w:r>
      <w:r w:rsidRPr="00880C0E">
        <w:rPr>
          <w:rFonts w:ascii="Calibri" w:hAnsi="Calibri"/>
          <w:sz w:val="22"/>
          <w:szCs w:val="22"/>
        </w:rPr>
        <w:t xml:space="preserve">All proposals and budgets must be signed and approved by the Director in advance.  Please attach a budget proposal to your request to include a description and an itemized account of each expense.  Grant money will be processed as a reimbursement after the presentation has occurred. </w:t>
      </w:r>
    </w:p>
    <w:p w:rsidR="00B16EA6" w:rsidRPr="00880C0E" w:rsidRDefault="00B16EA6" w:rsidP="00B16EA6">
      <w:pPr>
        <w:rPr>
          <w:rFonts w:ascii="Calibri" w:hAnsi="Calibri"/>
          <w:sz w:val="22"/>
          <w:szCs w:val="22"/>
        </w:rPr>
      </w:pPr>
    </w:p>
    <w:p w:rsidR="00B16EA6" w:rsidRPr="00880C0E" w:rsidRDefault="00B16EA6" w:rsidP="00B16EA6">
      <w:pPr>
        <w:widowControl w:val="0"/>
        <w:autoSpaceDE w:val="0"/>
        <w:autoSpaceDN w:val="0"/>
        <w:adjustRightInd w:val="0"/>
        <w:rPr>
          <w:rFonts w:ascii="Calibri" w:hAnsi="Calibri"/>
          <w:sz w:val="22"/>
          <w:szCs w:val="22"/>
        </w:rPr>
      </w:pPr>
      <w:r w:rsidRPr="00880C0E">
        <w:rPr>
          <w:rFonts w:ascii="Calibri" w:hAnsi="Calibri"/>
          <w:sz w:val="22"/>
          <w:szCs w:val="22"/>
        </w:rPr>
        <w:t>Purpose: to foster interdisciplinary projects that extend the mission of the ISM to the New Haven region and foster integrated learning between Music and Divinity students in the ISM. </w:t>
      </w:r>
    </w:p>
    <w:p w:rsidR="00B16EA6" w:rsidRPr="00880C0E" w:rsidRDefault="00B16EA6" w:rsidP="00B16EA6">
      <w:pPr>
        <w:widowControl w:val="0"/>
        <w:autoSpaceDE w:val="0"/>
        <w:autoSpaceDN w:val="0"/>
        <w:adjustRightInd w:val="0"/>
        <w:rPr>
          <w:rFonts w:ascii="Calibri" w:hAnsi="Calibri"/>
          <w:sz w:val="22"/>
          <w:szCs w:val="22"/>
        </w:rPr>
      </w:pPr>
      <w:r w:rsidRPr="00880C0E">
        <w:rPr>
          <w:rFonts w:ascii="Calibri" w:hAnsi="Calibri"/>
          <w:sz w:val="22"/>
          <w:szCs w:val="22"/>
        </w:rPr>
        <w:t> </w:t>
      </w:r>
    </w:p>
    <w:p w:rsidR="00B16EA6" w:rsidRPr="00880C0E" w:rsidRDefault="00B16EA6" w:rsidP="00B16EA6">
      <w:pPr>
        <w:widowControl w:val="0"/>
        <w:autoSpaceDE w:val="0"/>
        <w:autoSpaceDN w:val="0"/>
        <w:adjustRightInd w:val="0"/>
        <w:rPr>
          <w:rFonts w:ascii="Calibri" w:hAnsi="Calibri"/>
          <w:sz w:val="22"/>
          <w:szCs w:val="22"/>
        </w:rPr>
      </w:pPr>
      <w:r w:rsidRPr="00880C0E">
        <w:rPr>
          <w:rFonts w:ascii="Calibri" w:hAnsi="Calibri"/>
          <w:sz w:val="22"/>
          <w:szCs w:val="22"/>
        </w:rPr>
        <w:t>A group of ISM students can apply for funding that would support specific events/projects which they have conceived together. Projects could include a wide range of things: literary readings, film projects, hymn festivals, choral evensongs, art shows, educational events in local schools or churches, small symposia, etc. Since a limited number of slots are available, applications that relate to the ISM theme of the year will be most favored.</w:t>
      </w:r>
    </w:p>
    <w:p w:rsidR="00B16EA6" w:rsidRPr="00880C0E" w:rsidRDefault="00B16EA6" w:rsidP="00B16EA6">
      <w:pPr>
        <w:widowControl w:val="0"/>
        <w:autoSpaceDE w:val="0"/>
        <w:autoSpaceDN w:val="0"/>
        <w:adjustRightInd w:val="0"/>
        <w:rPr>
          <w:rFonts w:ascii="Calibri" w:hAnsi="Calibri"/>
          <w:sz w:val="22"/>
          <w:szCs w:val="22"/>
        </w:rPr>
      </w:pPr>
      <w:r w:rsidRPr="00880C0E">
        <w:rPr>
          <w:rFonts w:ascii="Calibri" w:hAnsi="Calibri"/>
          <w:sz w:val="22"/>
          <w:szCs w:val="22"/>
        </w:rPr>
        <w:t> </w:t>
      </w:r>
    </w:p>
    <w:p w:rsidR="00B16EA6" w:rsidRPr="00880C0E" w:rsidRDefault="00B16EA6" w:rsidP="00B16EA6">
      <w:pPr>
        <w:widowControl w:val="0"/>
        <w:autoSpaceDE w:val="0"/>
        <w:autoSpaceDN w:val="0"/>
        <w:adjustRightInd w:val="0"/>
        <w:rPr>
          <w:rFonts w:ascii="Calibri" w:hAnsi="Calibri"/>
          <w:b/>
          <w:sz w:val="22"/>
          <w:szCs w:val="22"/>
        </w:rPr>
      </w:pPr>
      <w:r w:rsidRPr="00880C0E">
        <w:rPr>
          <w:rFonts w:ascii="Calibri" w:hAnsi="Calibri"/>
          <w:b/>
          <w:sz w:val="22"/>
          <w:szCs w:val="22"/>
        </w:rPr>
        <w:t>Stipulations</w:t>
      </w:r>
    </w:p>
    <w:p w:rsidR="00B16EA6" w:rsidRPr="00880C0E" w:rsidRDefault="00B16EA6" w:rsidP="00B16EA6">
      <w:pPr>
        <w:widowControl w:val="0"/>
        <w:autoSpaceDE w:val="0"/>
        <w:autoSpaceDN w:val="0"/>
        <w:adjustRightInd w:val="0"/>
        <w:rPr>
          <w:rFonts w:ascii="Calibri" w:hAnsi="Calibri"/>
          <w:b/>
          <w:sz w:val="22"/>
          <w:szCs w:val="22"/>
        </w:rPr>
      </w:pP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1C3CD0">
        <w:t>Each project must be planned by a minimum of 4 ISM students: at least 2 Divinity and 2 Music students. The proposal must sh</w:t>
      </w:r>
      <w:r w:rsidRPr="00880C0E">
        <w:t>ow that the students are equal partners in planning and execution. </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Each project must have a minimum of two faculty advisers, at least one of whom is in the ISM. Advisers are responsible for guiding the project at every level and must be consulted constantly throughout the project.</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The Project must be completed within a 12-month period and before the students have graduated, and students must prove in their application that this work will not interfere with their other areas of study. </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The Project may relate to the students' Colloquium presentations.</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Students would bear all the work for the development and publicity of the project, though staff will be needed to coordinate room reservations, calendar, and assist in budget preparation. The staff is not available for any further support than these items.</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All publicity and use of the ISM name must be approved by the Director.</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An application with a 350-word essay describing the nature of the project, the beneficiaries, and the way this relates to the ISM mission, along with a detailed budget and complete list of active participants, would be due Oct. 15. </w:t>
      </w:r>
    </w:p>
    <w:p w:rsidR="00B16EA6" w:rsidRPr="00880C0E" w:rsidRDefault="00B16EA6" w:rsidP="00B16EA6">
      <w:pPr>
        <w:pStyle w:val="ListParagraph"/>
        <w:widowControl w:val="0"/>
        <w:numPr>
          <w:ilvl w:val="0"/>
          <w:numId w:val="1"/>
        </w:numPr>
        <w:tabs>
          <w:tab w:val="left" w:pos="220"/>
          <w:tab w:val="left" w:pos="720"/>
        </w:tabs>
        <w:autoSpaceDE w:val="0"/>
        <w:autoSpaceDN w:val="0"/>
        <w:adjustRightInd w:val="0"/>
        <w:spacing w:after="0" w:afterAutospacing="0"/>
      </w:pPr>
      <w:r w:rsidRPr="00880C0E">
        <w:t xml:space="preserve">Should the project need to hire outside participants, ISM pay scales must be used. No part of the grant may be used as a donation to other people or organizations.  As a rule, the grant will not cover travel for any of the grantees, nor can more than 10% of the grant be used for food or drink. </w:t>
      </w:r>
    </w:p>
    <w:p w:rsidR="00B16EA6" w:rsidRPr="00880C0E" w:rsidRDefault="00B16EA6" w:rsidP="00B16EA6">
      <w:pPr>
        <w:rPr>
          <w:rFonts w:ascii="Calibri" w:hAnsi="Calibri"/>
          <w:sz w:val="22"/>
          <w:szCs w:val="22"/>
        </w:rPr>
      </w:pPr>
    </w:p>
    <w:p w:rsidR="00B16EA6" w:rsidRPr="00880C0E" w:rsidRDefault="00B16EA6" w:rsidP="00B16EA6">
      <w:pPr>
        <w:ind w:right="-180"/>
        <w:rPr>
          <w:rFonts w:ascii="Calibri" w:hAnsi="Calibri"/>
          <w:b/>
          <w:i/>
          <w:sz w:val="22"/>
          <w:szCs w:val="22"/>
        </w:rPr>
      </w:pPr>
    </w:p>
    <w:p w:rsidR="00B16EA6" w:rsidRPr="00880C0E" w:rsidRDefault="00B16EA6" w:rsidP="00B16EA6">
      <w:pPr>
        <w:ind w:right="-180"/>
        <w:rPr>
          <w:rFonts w:ascii="Calibri" w:hAnsi="Calibri"/>
          <w:b/>
          <w:i/>
          <w:sz w:val="22"/>
          <w:szCs w:val="22"/>
        </w:rPr>
      </w:pPr>
    </w:p>
    <w:p w:rsidR="00B16EA6" w:rsidRPr="00880C0E" w:rsidRDefault="00B16EA6" w:rsidP="00B16EA6">
      <w:pPr>
        <w:ind w:right="-180"/>
        <w:rPr>
          <w:rFonts w:ascii="Calibri" w:hAnsi="Calibri"/>
          <w:b/>
          <w:i/>
          <w:sz w:val="22"/>
          <w:szCs w:val="22"/>
        </w:rPr>
      </w:pPr>
    </w:p>
    <w:p w:rsidR="00B16EA6" w:rsidRPr="00880C0E" w:rsidRDefault="00B16EA6" w:rsidP="00B16EA6">
      <w:pPr>
        <w:ind w:right="-180"/>
        <w:rPr>
          <w:rFonts w:ascii="Calibri" w:hAnsi="Calibri"/>
          <w:b/>
          <w:i/>
          <w:sz w:val="22"/>
          <w:szCs w:val="22"/>
        </w:rPr>
      </w:pPr>
    </w:p>
    <w:p w:rsidR="00B16EA6" w:rsidRPr="00880C0E" w:rsidRDefault="00B16EA6" w:rsidP="00B16EA6">
      <w:pPr>
        <w:jc w:val="center"/>
        <w:rPr>
          <w:rFonts w:ascii="Calibri" w:hAnsi="Calibri"/>
          <w:b/>
          <w:sz w:val="22"/>
          <w:szCs w:val="22"/>
        </w:rPr>
      </w:pPr>
      <w:r w:rsidRPr="00880C0E">
        <w:rPr>
          <w:rFonts w:ascii="Calibri" w:hAnsi="Calibri"/>
          <w:b/>
          <w:sz w:val="22"/>
          <w:szCs w:val="22"/>
        </w:rPr>
        <w:lastRenderedPageBreak/>
        <w:t>Yale Institute of Sacred Music</w:t>
      </w:r>
    </w:p>
    <w:p w:rsidR="00B16EA6" w:rsidRPr="00880C0E" w:rsidRDefault="00B16EA6" w:rsidP="00B16EA6">
      <w:pPr>
        <w:jc w:val="center"/>
        <w:rPr>
          <w:rFonts w:ascii="Calibri" w:hAnsi="Calibri"/>
          <w:sz w:val="18"/>
          <w:szCs w:val="18"/>
        </w:rPr>
      </w:pPr>
      <w:smartTag w:uri="urn:schemas-microsoft-com:office:smarttags" w:element="address">
        <w:smartTag w:uri="urn:schemas-microsoft-com:office:smarttags" w:element="Street">
          <w:r w:rsidRPr="00880C0E">
            <w:rPr>
              <w:rFonts w:ascii="Calibri" w:hAnsi="Calibri"/>
              <w:sz w:val="18"/>
              <w:szCs w:val="18"/>
            </w:rPr>
            <w:t>409 Prospect Street</w:t>
          </w:r>
        </w:smartTag>
        <w:r w:rsidRPr="00880C0E">
          <w:rPr>
            <w:rFonts w:ascii="Calibri" w:hAnsi="Calibri"/>
            <w:sz w:val="18"/>
            <w:szCs w:val="18"/>
          </w:rPr>
          <w:t xml:space="preserve">, </w:t>
        </w:r>
        <w:smartTag w:uri="urn:schemas-microsoft-com:office:smarttags" w:element="City">
          <w:r w:rsidRPr="00880C0E">
            <w:rPr>
              <w:rFonts w:ascii="Calibri" w:hAnsi="Calibri"/>
              <w:sz w:val="18"/>
              <w:szCs w:val="18"/>
            </w:rPr>
            <w:t>New Haven</w:t>
          </w:r>
        </w:smartTag>
        <w:r w:rsidRPr="00880C0E">
          <w:rPr>
            <w:rFonts w:ascii="Calibri" w:hAnsi="Calibri"/>
            <w:sz w:val="18"/>
            <w:szCs w:val="18"/>
          </w:rPr>
          <w:t xml:space="preserve">, </w:t>
        </w:r>
        <w:smartTag w:uri="urn:schemas-microsoft-com:office:smarttags" w:element="State">
          <w:r w:rsidRPr="00880C0E">
            <w:rPr>
              <w:rFonts w:ascii="Calibri" w:hAnsi="Calibri"/>
              <w:sz w:val="18"/>
              <w:szCs w:val="18"/>
            </w:rPr>
            <w:t>CT</w:t>
          </w:r>
        </w:smartTag>
        <w:r w:rsidRPr="00880C0E">
          <w:rPr>
            <w:rFonts w:ascii="Calibri" w:hAnsi="Calibri"/>
            <w:sz w:val="18"/>
            <w:szCs w:val="18"/>
          </w:rPr>
          <w:t xml:space="preserve"> </w:t>
        </w:r>
        <w:smartTag w:uri="urn:schemas-microsoft-com:office:smarttags" w:element="PostalCode">
          <w:r w:rsidRPr="00880C0E">
            <w:rPr>
              <w:rFonts w:ascii="Calibri" w:hAnsi="Calibri"/>
              <w:sz w:val="18"/>
              <w:szCs w:val="18"/>
            </w:rPr>
            <w:t>06511</w:t>
          </w:r>
        </w:smartTag>
      </w:smartTag>
    </w:p>
    <w:p w:rsidR="00B16EA6" w:rsidRPr="00880C0E" w:rsidRDefault="00B16EA6" w:rsidP="00B16EA6">
      <w:pPr>
        <w:jc w:val="center"/>
        <w:rPr>
          <w:rFonts w:ascii="Calibri" w:hAnsi="Calibri"/>
          <w:b/>
          <w:sz w:val="18"/>
          <w:szCs w:val="18"/>
        </w:rPr>
      </w:pPr>
    </w:p>
    <w:p w:rsidR="00B16EA6" w:rsidRPr="00880C0E" w:rsidRDefault="00B16EA6" w:rsidP="00B16EA6">
      <w:pPr>
        <w:jc w:val="center"/>
        <w:rPr>
          <w:rFonts w:ascii="Calibri" w:hAnsi="Calibri"/>
          <w:b/>
          <w:sz w:val="32"/>
          <w:szCs w:val="32"/>
        </w:rPr>
      </w:pPr>
      <w:r w:rsidRPr="00880C0E">
        <w:rPr>
          <w:rFonts w:ascii="Calibri" w:hAnsi="Calibri"/>
          <w:b/>
          <w:sz w:val="32"/>
          <w:szCs w:val="32"/>
        </w:rPr>
        <w:t>Student Collaborations Grant Request</w:t>
      </w:r>
    </w:p>
    <w:p w:rsidR="00B16EA6" w:rsidRPr="00880C0E" w:rsidRDefault="00B16EA6" w:rsidP="00B16EA6">
      <w:pPr>
        <w:jc w:val="center"/>
        <w:rPr>
          <w:rFonts w:ascii="Calibri" w:hAnsi="Calibri"/>
          <w:b/>
          <w:i/>
          <w:color w:val="333399"/>
        </w:rPr>
      </w:pPr>
      <w:r w:rsidRPr="00880C0E">
        <w:rPr>
          <w:rFonts w:ascii="Calibri" w:hAnsi="Calibri"/>
          <w:b/>
          <w:i/>
          <w:color w:val="333399"/>
        </w:rPr>
        <w:t xml:space="preserve"> (maximum of $</w:t>
      </w:r>
      <w:r>
        <w:rPr>
          <w:rFonts w:ascii="Calibri" w:hAnsi="Calibri"/>
          <w:b/>
          <w:i/>
          <w:color w:val="333399"/>
        </w:rPr>
        <w:t>5</w:t>
      </w:r>
      <w:r w:rsidRPr="00880C0E">
        <w:rPr>
          <w:rFonts w:ascii="Calibri" w:hAnsi="Calibri"/>
          <w:b/>
          <w:i/>
          <w:color w:val="333399"/>
        </w:rPr>
        <w:t>,000 per project)</w:t>
      </w:r>
    </w:p>
    <w:p w:rsidR="00B16EA6" w:rsidRPr="00880C0E" w:rsidRDefault="00B16EA6" w:rsidP="00B16EA6">
      <w:pPr>
        <w:jc w:val="center"/>
        <w:rPr>
          <w:rFonts w:ascii="Calibri" w:hAnsi="Calibri"/>
          <w:b/>
          <w:i/>
          <w:sz w:val="20"/>
          <w:szCs w:val="20"/>
        </w:rPr>
      </w:pPr>
    </w:p>
    <w:p w:rsidR="00B16EA6" w:rsidRPr="009A6787" w:rsidRDefault="00B16EA6" w:rsidP="00B16EA6">
      <w:pPr>
        <w:ind w:left="180"/>
        <w:rPr>
          <w:rFonts w:ascii="Calibri" w:hAnsi="Calibri"/>
          <w:sz w:val="20"/>
          <w:szCs w:val="20"/>
        </w:rPr>
      </w:pPr>
      <w:r w:rsidRPr="009A6787">
        <w:rPr>
          <w:rFonts w:ascii="Calibri" w:hAnsi="Calibri"/>
          <w:sz w:val="20"/>
          <w:szCs w:val="20"/>
        </w:rPr>
        <w:t>Grant money will be processed as a reimbursement after the project is completed.  Please submit original receipts/documentation for reimbursement.</w:t>
      </w:r>
      <w:r w:rsidRPr="009A6787">
        <w:rPr>
          <w:rFonts w:ascii="Calibri" w:hAnsi="Calibri"/>
          <w:b/>
          <w:sz w:val="20"/>
          <w:szCs w:val="20"/>
        </w:rPr>
        <w:t xml:space="preserve">  </w:t>
      </w:r>
      <w:r w:rsidRPr="009A6787">
        <w:rPr>
          <w:rFonts w:ascii="Calibri" w:hAnsi="Calibri"/>
          <w:sz w:val="20"/>
          <w:szCs w:val="20"/>
        </w:rPr>
        <w:t>Completed requests should be turned in to Kristen Forman in the ISM administrative office (N201).</w:t>
      </w:r>
    </w:p>
    <w:p w:rsidR="00B16EA6" w:rsidRPr="00880C0E" w:rsidRDefault="00B16EA6" w:rsidP="00B16EA6">
      <w:pPr>
        <w:pBdr>
          <w:bottom w:val="single" w:sz="6" w:space="1" w:color="auto"/>
        </w:pBdr>
        <w:ind w:left="180"/>
        <w:jc w:val="center"/>
        <w:rPr>
          <w:rFonts w:ascii="Calibri" w:hAnsi="Calibri"/>
          <w:b/>
          <w:i/>
          <w:sz w:val="20"/>
          <w:szCs w:val="20"/>
        </w:rPr>
      </w:pPr>
    </w:p>
    <w:p w:rsidR="00B16EA6" w:rsidRPr="00880C0E" w:rsidRDefault="00B16EA6" w:rsidP="00B16EA6">
      <w:pPr>
        <w:rPr>
          <w:rFonts w:ascii="Calibri" w:hAnsi="Calibri"/>
          <w:sz w:val="22"/>
          <w:szCs w:val="22"/>
        </w:rPr>
      </w:pPr>
    </w:p>
    <w:p w:rsidR="00B16EA6" w:rsidRPr="00880C0E" w:rsidRDefault="00B16EA6" w:rsidP="00B16EA6">
      <w:pPr>
        <w:ind w:firstLine="180"/>
        <w:rPr>
          <w:rFonts w:ascii="Calibri" w:hAnsi="Calibri"/>
          <w:b/>
          <w:sz w:val="20"/>
          <w:szCs w:val="20"/>
          <w:u w:val="single"/>
        </w:rPr>
      </w:pPr>
      <w:r w:rsidRPr="00880C0E">
        <w:rPr>
          <w:rFonts w:ascii="Calibri" w:hAnsi="Calibri"/>
          <w:b/>
          <w:sz w:val="20"/>
          <w:szCs w:val="20"/>
        </w:rPr>
        <w:t xml:space="preserve">Date of Form Submission: </w:t>
      </w:r>
      <w:r w:rsidRPr="00880C0E">
        <w:rPr>
          <w:rFonts w:ascii="Calibri" w:hAnsi="Calibri"/>
          <w:b/>
          <w:sz w:val="20"/>
          <w:szCs w:val="20"/>
          <w:u w:val="single"/>
        </w:rPr>
        <w:tab/>
      </w:r>
      <w:r w:rsidRPr="00880C0E">
        <w:rPr>
          <w:rFonts w:ascii="Calibri" w:hAnsi="Calibri"/>
          <w:b/>
          <w:sz w:val="20"/>
          <w:szCs w:val="20"/>
          <w:u w:val="single"/>
        </w:rPr>
        <w:tab/>
      </w:r>
      <w:r w:rsidRPr="00880C0E">
        <w:rPr>
          <w:rFonts w:ascii="Calibri" w:hAnsi="Calibri"/>
          <w:b/>
          <w:sz w:val="20"/>
          <w:szCs w:val="20"/>
          <w:u w:val="single"/>
        </w:rPr>
        <w:tab/>
      </w:r>
      <w:r w:rsidRPr="00880C0E">
        <w:rPr>
          <w:rFonts w:ascii="Calibri" w:hAnsi="Calibri"/>
          <w:b/>
          <w:sz w:val="20"/>
          <w:szCs w:val="20"/>
          <w:u w:val="single"/>
        </w:rPr>
        <w:tab/>
      </w:r>
    </w:p>
    <w:p w:rsidR="00B16EA6" w:rsidRPr="00880C0E" w:rsidRDefault="00B16EA6" w:rsidP="00B16EA6">
      <w:pPr>
        <w:ind w:left="180"/>
        <w:rPr>
          <w:rFonts w:ascii="Calibri" w:hAnsi="Calibri"/>
          <w:sz w:val="20"/>
          <w:szCs w:val="20"/>
        </w:rPr>
      </w:pPr>
      <w:r w:rsidRPr="00880C0E">
        <w:rPr>
          <w:rFonts w:ascii="Calibri" w:hAnsi="Calibri"/>
          <w:sz w:val="20"/>
          <w:szCs w:val="20"/>
        </w:rPr>
        <w:t xml:space="preserve"> </w:t>
      </w:r>
    </w:p>
    <w:p w:rsidR="00B16EA6" w:rsidRPr="00880C0E" w:rsidRDefault="00B16EA6" w:rsidP="00B16EA6">
      <w:pPr>
        <w:ind w:left="180"/>
        <w:rPr>
          <w:rFonts w:ascii="Calibri" w:hAnsi="Calibri"/>
          <w:b/>
          <w:sz w:val="20"/>
          <w:szCs w:val="20"/>
        </w:rPr>
      </w:pPr>
      <w:r w:rsidRPr="00880C0E">
        <w:rPr>
          <w:rFonts w:ascii="Calibri" w:hAnsi="Calibri"/>
          <w:b/>
          <w:sz w:val="20"/>
          <w:szCs w:val="20"/>
        </w:rPr>
        <w:t xml:space="preserve">Project Planners: </w:t>
      </w: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r w:rsidRPr="00880C0E">
        <w:rPr>
          <w:rFonts w:ascii="Calibri" w:hAnsi="Calibri"/>
          <w:sz w:val="20"/>
          <w:szCs w:val="20"/>
        </w:rPr>
        <w:t xml:space="preserve">ISM Divinity Student #1: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r w:rsidRPr="00880C0E">
        <w:rPr>
          <w:rFonts w:ascii="Calibri" w:hAnsi="Calibri"/>
          <w:sz w:val="20"/>
          <w:szCs w:val="20"/>
        </w:rPr>
        <w:t xml:space="preserve">ISM Divinity Student #2: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r w:rsidRPr="00880C0E">
        <w:rPr>
          <w:rFonts w:ascii="Calibri" w:hAnsi="Calibri"/>
          <w:sz w:val="20"/>
          <w:szCs w:val="20"/>
        </w:rPr>
        <w:t xml:space="preserve">ISM Music Student #1: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Pr>
          <w:rFonts w:ascii="Calibri" w:hAnsi="Calibri"/>
          <w:sz w:val="22"/>
          <w:szCs w:val="22"/>
          <w:u w:val="single"/>
        </w:rPr>
        <w:t>______</w:t>
      </w: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r w:rsidRPr="00880C0E">
        <w:rPr>
          <w:rFonts w:ascii="Calibri" w:hAnsi="Calibri"/>
          <w:sz w:val="20"/>
          <w:szCs w:val="20"/>
        </w:rPr>
        <w:t xml:space="preserve">ISM Music Student #2: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Pr>
          <w:rFonts w:ascii="Calibri" w:hAnsi="Calibri"/>
          <w:sz w:val="22"/>
          <w:szCs w:val="22"/>
          <w:u w:val="single"/>
        </w:rPr>
        <w:t>______</w:t>
      </w: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r w:rsidRPr="00880C0E">
        <w:rPr>
          <w:rFonts w:ascii="Calibri" w:hAnsi="Calibri"/>
          <w:b/>
          <w:sz w:val="20"/>
          <w:szCs w:val="20"/>
        </w:rPr>
        <w:t xml:space="preserve">Planned Project Date: </w:t>
      </w:r>
      <w:r w:rsidRPr="00880C0E">
        <w:rPr>
          <w:rFonts w:ascii="Calibri" w:hAnsi="Calibri"/>
          <w:sz w:val="22"/>
          <w:szCs w:val="22"/>
          <w:u w:val="single"/>
        </w:rPr>
        <w:t xml:space="preserve">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p>
    <w:p w:rsidR="00B16EA6" w:rsidRPr="00880C0E" w:rsidRDefault="00B16EA6" w:rsidP="00B16EA6">
      <w:pPr>
        <w:ind w:left="180"/>
        <w:rPr>
          <w:rFonts w:ascii="Calibri" w:hAnsi="Calibri"/>
          <w:sz w:val="20"/>
          <w:szCs w:val="20"/>
        </w:rPr>
      </w:pPr>
    </w:p>
    <w:p w:rsidR="00B16EA6" w:rsidRPr="00880C0E" w:rsidRDefault="00B16EA6" w:rsidP="00B16EA6">
      <w:pPr>
        <w:ind w:left="180"/>
        <w:rPr>
          <w:rFonts w:ascii="Calibri" w:hAnsi="Calibri"/>
          <w:sz w:val="20"/>
          <w:szCs w:val="20"/>
        </w:rPr>
      </w:pPr>
    </w:p>
    <w:p w:rsidR="00B16EA6" w:rsidRPr="00880C0E" w:rsidRDefault="00B16EA6" w:rsidP="00B16EA6">
      <w:pPr>
        <w:pStyle w:val="ListParagraph"/>
        <w:widowControl w:val="0"/>
        <w:tabs>
          <w:tab w:val="left" w:pos="220"/>
          <w:tab w:val="left" w:pos="720"/>
        </w:tabs>
        <w:autoSpaceDE w:val="0"/>
        <w:autoSpaceDN w:val="0"/>
        <w:adjustRightInd w:val="0"/>
        <w:spacing w:after="0" w:afterAutospacing="0"/>
        <w:ind w:left="180"/>
      </w:pPr>
      <w:r w:rsidRPr="00880C0E">
        <w:rPr>
          <w:b/>
        </w:rPr>
        <w:t xml:space="preserve">Due October 15: </w:t>
      </w:r>
      <w:r w:rsidRPr="00880C0E">
        <w:t>Along with this form, please attach</w:t>
      </w:r>
      <w:r w:rsidRPr="00880C0E">
        <w:rPr>
          <w:b/>
        </w:rPr>
        <w:t xml:space="preserve"> </w:t>
      </w:r>
      <w:r w:rsidRPr="00880C0E">
        <w:t>a 350-word essay describing the nature of the project, the beneficiaries, and the way this relates to the ISM mission.  Please also include a detailed budget and complete list of active participants. </w:t>
      </w:r>
    </w:p>
    <w:p w:rsidR="00B16EA6" w:rsidRPr="00880C0E" w:rsidRDefault="00B16EA6" w:rsidP="00B16EA6">
      <w:pPr>
        <w:ind w:left="180"/>
        <w:rPr>
          <w:rFonts w:ascii="Calibri" w:hAnsi="Calibri"/>
          <w:sz w:val="22"/>
          <w:szCs w:val="22"/>
        </w:rPr>
      </w:pPr>
    </w:p>
    <w:p w:rsidR="00B16EA6" w:rsidRPr="00880C0E" w:rsidRDefault="00B16EA6" w:rsidP="00B16EA6">
      <w:pPr>
        <w:ind w:left="180"/>
        <w:rPr>
          <w:rFonts w:ascii="Calibri" w:hAnsi="Calibri"/>
          <w:sz w:val="22"/>
          <w:szCs w:val="22"/>
        </w:rPr>
      </w:pPr>
      <w:r w:rsidRPr="00880C0E">
        <w:rPr>
          <w:rFonts w:ascii="Calibri" w:hAnsi="Calibri"/>
          <w:sz w:val="22"/>
          <w:szCs w:val="22"/>
        </w:rPr>
        <w:t xml:space="preserve">Are you receiving funding from another entity?    YES </w:t>
      </w:r>
      <w:r w:rsidRPr="00880C0E">
        <w:rPr>
          <w:rFonts w:ascii="Calibri" w:hAnsi="Calibri"/>
          <w:sz w:val="22"/>
          <w:szCs w:val="22"/>
        </w:rPr>
        <w:fldChar w:fldCharType="begin">
          <w:ffData>
            <w:name w:val="Check1"/>
            <w:enabled/>
            <w:calcOnExit w:val="0"/>
            <w:checkBox>
              <w:sizeAuto/>
              <w:default w:val="0"/>
            </w:checkBox>
          </w:ffData>
        </w:fldChar>
      </w:r>
      <w:r w:rsidRPr="00880C0E">
        <w:rPr>
          <w:rFonts w:ascii="Calibri" w:hAnsi="Calibri"/>
          <w:sz w:val="22"/>
          <w:szCs w:val="22"/>
        </w:rPr>
        <w:instrText xml:space="preserve"> FORMCHECKBOX </w:instrText>
      </w:r>
      <w:r w:rsidRPr="00880C0E">
        <w:rPr>
          <w:rFonts w:ascii="Calibri" w:hAnsi="Calibri"/>
          <w:sz w:val="22"/>
          <w:szCs w:val="22"/>
        </w:rPr>
      </w:r>
      <w:r w:rsidRPr="00880C0E">
        <w:rPr>
          <w:rFonts w:ascii="Calibri" w:hAnsi="Calibri"/>
          <w:sz w:val="22"/>
          <w:szCs w:val="22"/>
        </w:rPr>
        <w:fldChar w:fldCharType="end"/>
      </w:r>
      <w:r w:rsidRPr="00880C0E">
        <w:rPr>
          <w:rFonts w:ascii="Calibri" w:hAnsi="Calibri"/>
          <w:sz w:val="22"/>
          <w:szCs w:val="22"/>
        </w:rPr>
        <w:t xml:space="preserve">  NO </w:t>
      </w:r>
      <w:r w:rsidRPr="00880C0E">
        <w:rPr>
          <w:rFonts w:ascii="Calibri" w:hAnsi="Calibri"/>
          <w:sz w:val="22"/>
          <w:szCs w:val="22"/>
        </w:rPr>
        <w:fldChar w:fldCharType="begin">
          <w:ffData>
            <w:name w:val="Check1"/>
            <w:enabled/>
            <w:calcOnExit w:val="0"/>
            <w:checkBox>
              <w:sizeAuto/>
              <w:default w:val="0"/>
            </w:checkBox>
          </w:ffData>
        </w:fldChar>
      </w:r>
      <w:r w:rsidRPr="00880C0E">
        <w:rPr>
          <w:rFonts w:ascii="Calibri" w:hAnsi="Calibri"/>
          <w:sz w:val="22"/>
          <w:szCs w:val="22"/>
        </w:rPr>
        <w:instrText xml:space="preserve"> FORMCHECKBOX </w:instrText>
      </w:r>
      <w:r w:rsidRPr="00880C0E">
        <w:rPr>
          <w:rFonts w:ascii="Calibri" w:hAnsi="Calibri"/>
          <w:sz w:val="22"/>
          <w:szCs w:val="22"/>
        </w:rPr>
      </w:r>
      <w:r w:rsidRPr="00880C0E">
        <w:rPr>
          <w:rFonts w:ascii="Calibri" w:hAnsi="Calibri"/>
          <w:sz w:val="22"/>
          <w:szCs w:val="22"/>
        </w:rPr>
        <w:fldChar w:fldCharType="end"/>
      </w:r>
    </w:p>
    <w:p w:rsidR="00B16EA6" w:rsidRPr="00880C0E" w:rsidRDefault="00B16EA6" w:rsidP="00B16EA6">
      <w:pPr>
        <w:ind w:left="180"/>
        <w:rPr>
          <w:rFonts w:ascii="Calibri" w:hAnsi="Calibri"/>
          <w:sz w:val="22"/>
          <w:szCs w:val="22"/>
        </w:rPr>
      </w:pPr>
      <w:r w:rsidRPr="00880C0E">
        <w:rPr>
          <w:rFonts w:ascii="Calibri" w:hAnsi="Calibri"/>
          <w:sz w:val="22"/>
          <w:szCs w:val="22"/>
        </w:rPr>
        <w:t>If yes, please describe level of support:</w:t>
      </w:r>
    </w:p>
    <w:p w:rsidR="00B16EA6" w:rsidRPr="00880C0E" w:rsidRDefault="00B16EA6" w:rsidP="00B16EA6">
      <w:pPr>
        <w:ind w:left="180"/>
        <w:rPr>
          <w:rFonts w:ascii="Calibri" w:hAnsi="Calibri"/>
          <w:sz w:val="22"/>
          <w:szCs w:val="22"/>
        </w:rPr>
      </w:pPr>
    </w:p>
    <w:p w:rsidR="00B16EA6" w:rsidRPr="00880C0E" w:rsidRDefault="00B16EA6" w:rsidP="00B16EA6">
      <w:pPr>
        <w:ind w:left="180"/>
        <w:rPr>
          <w:rFonts w:ascii="Calibri" w:hAnsi="Calibri"/>
          <w:sz w:val="22"/>
          <w:szCs w:val="22"/>
          <w:u w:val="single"/>
        </w:rPr>
      </w:pP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Pr>
          <w:rFonts w:ascii="Calibri" w:hAnsi="Calibri"/>
          <w:sz w:val="22"/>
          <w:szCs w:val="22"/>
          <w:u w:val="single"/>
        </w:rPr>
        <w:t>______</w:t>
      </w:r>
    </w:p>
    <w:p w:rsidR="00B16EA6" w:rsidRPr="00880C0E" w:rsidRDefault="00B16EA6" w:rsidP="00B16EA6">
      <w:pPr>
        <w:ind w:left="180"/>
        <w:rPr>
          <w:rFonts w:ascii="Calibri" w:hAnsi="Calibri"/>
          <w:sz w:val="22"/>
          <w:szCs w:val="22"/>
          <w:u w:val="single"/>
        </w:rPr>
      </w:pPr>
    </w:p>
    <w:p w:rsidR="00B16EA6" w:rsidRPr="00880C0E" w:rsidRDefault="00B16EA6" w:rsidP="00B16EA6">
      <w:pPr>
        <w:ind w:left="180"/>
        <w:rPr>
          <w:rFonts w:ascii="Calibri" w:hAnsi="Calibri"/>
          <w:sz w:val="22"/>
          <w:szCs w:val="22"/>
          <w:u w:val="single"/>
        </w:rPr>
      </w:pP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Pr>
          <w:rFonts w:ascii="Calibri" w:hAnsi="Calibri"/>
          <w:sz w:val="22"/>
          <w:szCs w:val="22"/>
          <w:u w:val="single"/>
        </w:rPr>
        <w:t>______</w:t>
      </w:r>
    </w:p>
    <w:p w:rsidR="00B16EA6" w:rsidRPr="00880C0E" w:rsidRDefault="00B16EA6" w:rsidP="00B16EA6">
      <w:pPr>
        <w:ind w:left="180"/>
        <w:rPr>
          <w:rFonts w:ascii="Calibri" w:hAnsi="Calibri"/>
          <w:sz w:val="22"/>
          <w:szCs w:val="22"/>
          <w:u w:val="single"/>
        </w:rPr>
      </w:pPr>
    </w:p>
    <w:p w:rsidR="00B16EA6" w:rsidRPr="00880C0E" w:rsidRDefault="00B16EA6" w:rsidP="00B16EA6">
      <w:pPr>
        <w:ind w:left="180"/>
        <w:rPr>
          <w:rFonts w:ascii="Calibri" w:hAnsi="Calibri"/>
          <w:sz w:val="22"/>
          <w:szCs w:val="22"/>
        </w:rPr>
      </w:pPr>
    </w:p>
    <w:p w:rsidR="00B16EA6" w:rsidRPr="00880C0E" w:rsidRDefault="00B16EA6" w:rsidP="00B16EA6">
      <w:pPr>
        <w:ind w:left="180"/>
        <w:rPr>
          <w:rFonts w:ascii="Calibri" w:hAnsi="Calibri"/>
          <w:sz w:val="22"/>
          <w:szCs w:val="22"/>
        </w:rPr>
      </w:pPr>
      <w:r w:rsidRPr="00880C0E">
        <w:rPr>
          <w:rFonts w:ascii="Calibri" w:hAnsi="Calibri"/>
          <w:b/>
          <w:sz w:val="22"/>
          <w:szCs w:val="22"/>
        </w:rPr>
        <w:t>Adviser #1 Approval/Date</w:t>
      </w:r>
      <w:r w:rsidRPr="00880C0E">
        <w:rPr>
          <w:rFonts w:ascii="Calibri" w:hAnsi="Calibri"/>
          <w:sz w:val="22"/>
          <w:szCs w:val="22"/>
        </w:rPr>
        <w:tab/>
      </w:r>
      <w:r w:rsidRPr="00880C0E">
        <w:rPr>
          <w:rFonts w:ascii="Calibri" w:hAnsi="Calibri"/>
          <w:sz w:val="22"/>
          <w:szCs w:val="22"/>
        </w:rPr>
        <w:tab/>
      </w:r>
      <w:r w:rsidRPr="00880C0E">
        <w:rPr>
          <w:rFonts w:ascii="Calibri" w:hAnsi="Calibri"/>
          <w:sz w:val="22"/>
          <w:szCs w:val="22"/>
        </w:rPr>
        <w:tab/>
      </w:r>
      <w:r w:rsidRPr="00880C0E">
        <w:rPr>
          <w:rFonts w:ascii="Calibri" w:hAnsi="Calibri"/>
          <w:sz w:val="22"/>
          <w:szCs w:val="22"/>
        </w:rPr>
        <w:tab/>
      </w:r>
      <w:r w:rsidRPr="00880C0E">
        <w:rPr>
          <w:rFonts w:ascii="Calibri" w:hAnsi="Calibri"/>
          <w:b/>
          <w:sz w:val="22"/>
          <w:szCs w:val="22"/>
        </w:rPr>
        <w:t>Adviser #2 Approval/Date</w:t>
      </w:r>
    </w:p>
    <w:p w:rsidR="00B16EA6" w:rsidRPr="00880C0E" w:rsidRDefault="00B16EA6" w:rsidP="00B16EA6">
      <w:pPr>
        <w:ind w:left="180"/>
        <w:rPr>
          <w:rFonts w:ascii="Calibri" w:hAnsi="Calibri"/>
          <w:sz w:val="22"/>
          <w:szCs w:val="22"/>
        </w:rPr>
      </w:pPr>
    </w:p>
    <w:p w:rsidR="00B16EA6" w:rsidRPr="00880C0E" w:rsidRDefault="00B16EA6" w:rsidP="00B16EA6">
      <w:pPr>
        <w:ind w:left="180"/>
        <w:rPr>
          <w:rFonts w:ascii="Calibri" w:hAnsi="Calibri"/>
          <w:sz w:val="22"/>
          <w:szCs w:val="22"/>
        </w:rPr>
      </w:pP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rPr>
        <w:t xml:space="preserve">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Pr>
          <w:rFonts w:ascii="Calibri" w:hAnsi="Calibri"/>
          <w:sz w:val="22"/>
          <w:szCs w:val="22"/>
          <w:u w:val="single"/>
        </w:rPr>
        <w:t>______</w:t>
      </w:r>
    </w:p>
    <w:p w:rsidR="00B16EA6" w:rsidRPr="00880C0E" w:rsidRDefault="00B16EA6" w:rsidP="00B16EA6">
      <w:pPr>
        <w:ind w:left="180"/>
        <w:rPr>
          <w:rFonts w:ascii="Calibri" w:hAnsi="Calibri"/>
          <w:sz w:val="22"/>
          <w:szCs w:val="22"/>
        </w:rPr>
      </w:pPr>
    </w:p>
    <w:p w:rsidR="00B16EA6" w:rsidRPr="00880C0E" w:rsidRDefault="00B16EA6" w:rsidP="00B16EA6">
      <w:pPr>
        <w:ind w:left="180"/>
        <w:rPr>
          <w:rFonts w:ascii="Calibri" w:hAnsi="Calibri"/>
          <w:sz w:val="22"/>
          <w:szCs w:val="22"/>
        </w:rPr>
      </w:pPr>
    </w:p>
    <w:p w:rsidR="00B16EA6" w:rsidRPr="00880C0E" w:rsidRDefault="00B16EA6" w:rsidP="00B16EA6">
      <w:pPr>
        <w:ind w:left="180"/>
        <w:rPr>
          <w:rFonts w:ascii="Calibri" w:hAnsi="Calibri"/>
          <w:sz w:val="22"/>
          <w:szCs w:val="22"/>
        </w:rPr>
      </w:pPr>
      <w:r w:rsidRPr="00880C0E">
        <w:rPr>
          <w:rFonts w:ascii="Calibri" w:hAnsi="Calibri"/>
          <w:b/>
          <w:sz w:val="22"/>
          <w:szCs w:val="22"/>
        </w:rPr>
        <w:t>Administrator Approval/Date</w:t>
      </w:r>
      <w:r w:rsidRPr="00880C0E">
        <w:rPr>
          <w:rFonts w:ascii="Calibri" w:hAnsi="Calibri"/>
          <w:sz w:val="22"/>
          <w:szCs w:val="22"/>
        </w:rPr>
        <w:tab/>
      </w:r>
      <w:r w:rsidRPr="00880C0E">
        <w:rPr>
          <w:rFonts w:ascii="Calibri" w:hAnsi="Calibri"/>
          <w:sz w:val="22"/>
          <w:szCs w:val="22"/>
        </w:rPr>
        <w:tab/>
      </w:r>
      <w:r w:rsidRPr="00880C0E">
        <w:rPr>
          <w:rFonts w:ascii="Calibri" w:hAnsi="Calibri"/>
          <w:sz w:val="22"/>
          <w:szCs w:val="22"/>
        </w:rPr>
        <w:tab/>
      </w:r>
      <w:r>
        <w:rPr>
          <w:rFonts w:ascii="Calibri" w:hAnsi="Calibri"/>
          <w:sz w:val="22"/>
          <w:szCs w:val="22"/>
        </w:rPr>
        <w:tab/>
      </w:r>
      <w:r w:rsidRPr="00880C0E">
        <w:rPr>
          <w:rFonts w:ascii="Calibri" w:hAnsi="Calibri"/>
          <w:b/>
          <w:sz w:val="22"/>
          <w:szCs w:val="22"/>
        </w:rPr>
        <w:t>Director Approval/Date</w:t>
      </w:r>
    </w:p>
    <w:p w:rsidR="00B16EA6" w:rsidRPr="00880C0E" w:rsidRDefault="00B16EA6" w:rsidP="00B16EA6">
      <w:pPr>
        <w:ind w:left="180"/>
        <w:rPr>
          <w:rFonts w:ascii="Calibri" w:hAnsi="Calibri"/>
          <w:sz w:val="22"/>
          <w:szCs w:val="22"/>
        </w:rPr>
      </w:pPr>
      <w:r w:rsidRPr="00880C0E">
        <w:rPr>
          <w:rFonts w:ascii="Calibri" w:hAnsi="Calibri"/>
          <w:sz w:val="22"/>
          <w:szCs w:val="22"/>
        </w:rPr>
        <w:tab/>
      </w:r>
    </w:p>
    <w:p w:rsidR="00B16EA6" w:rsidRPr="00880C0E" w:rsidRDefault="00B16EA6" w:rsidP="00B16EA6">
      <w:pPr>
        <w:ind w:left="180"/>
        <w:rPr>
          <w:rFonts w:ascii="Calibri" w:hAnsi="Calibri"/>
          <w:sz w:val="22"/>
          <w:szCs w:val="22"/>
        </w:rPr>
      </w:pP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rPr>
        <w:tab/>
        <w:t xml:space="preserve">               </w:t>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r w:rsidRPr="00880C0E">
        <w:rPr>
          <w:rFonts w:ascii="Calibri" w:hAnsi="Calibri"/>
          <w:sz w:val="22"/>
          <w:szCs w:val="22"/>
          <w:u w:val="single"/>
        </w:rPr>
        <w:tab/>
      </w:r>
    </w:p>
    <w:p w:rsidR="00B16EA6" w:rsidRDefault="00B16EA6" w:rsidP="00B16EA6">
      <w:pPr>
        <w:ind w:left="180"/>
        <w:jc w:val="center"/>
        <w:rPr>
          <w:rFonts w:ascii="Calibri" w:hAnsi="Calibri"/>
          <w:sz w:val="22"/>
          <w:szCs w:val="22"/>
        </w:rPr>
      </w:pPr>
    </w:p>
    <w:p w:rsidR="00AF39E3" w:rsidRDefault="00AF39E3">
      <w:bookmarkStart w:id="0" w:name="_GoBack"/>
      <w:bookmarkEnd w:id="0"/>
    </w:p>
    <w:sectPr w:rsidR="00AF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AE1086"/>
    <w:lvl w:ilvl="0" w:tplc="554811AE">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A6"/>
    <w:rsid w:val="00AF39E3"/>
    <w:rsid w:val="00B1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331D99DD"/>
  <w15:chartTrackingRefBased/>
  <w15:docId w15:val="{B4BCACDA-542C-41CE-A630-B6508802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6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A6"/>
    <w:pPr>
      <w:spacing w:after="100" w:afterAutospacing="1"/>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Kristen</dc:creator>
  <cp:keywords/>
  <dc:description/>
  <cp:lastModifiedBy>Forman, Kristen</cp:lastModifiedBy>
  <cp:revision>1</cp:revision>
  <dcterms:created xsi:type="dcterms:W3CDTF">2016-08-31T13:49:00Z</dcterms:created>
  <dcterms:modified xsi:type="dcterms:W3CDTF">2016-08-31T13:50:00Z</dcterms:modified>
</cp:coreProperties>
</file>